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4E" w:rsidRPr="00B9232C" w:rsidRDefault="001F104E" w:rsidP="004A7D80">
      <w:pPr>
        <w:tabs>
          <w:tab w:val="left" w:pos="5387"/>
        </w:tabs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     </w:t>
      </w:r>
      <w:r w:rsidRPr="00B9232C">
        <w:rPr>
          <w:rFonts w:ascii="Times New Roman" w:hAnsi="Times New Roman" w:cs="Times New Roman"/>
          <w:bCs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8"/>
        </w:rPr>
        <w:t>1</w:t>
      </w:r>
      <w:r w:rsidR="009602F2">
        <w:rPr>
          <w:rFonts w:ascii="Times New Roman" w:hAnsi="Times New Roman" w:cs="Times New Roman"/>
          <w:bCs/>
          <w:sz w:val="24"/>
          <w:szCs w:val="28"/>
        </w:rPr>
        <w:t>3</w:t>
      </w:r>
      <w:bookmarkStart w:id="0" w:name="_GoBack"/>
      <w:bookmarkEnd w:id="0"/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1F104E" w:rsidTr="00BF7AD2">
        <w:trPr>
          <w:trHeight w:val="1662"/>
        </w:trPr>
        <w:tc>
          <w:tcPr>
            <w:tcW w:w="4219" w:type="dxa"/>
          </w:tcPr>
          <w:p w:rsidR="001F104E" w:rsidRPr="00B9232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outlineLvl w:val="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387" w:type="dxa"/>
          </w:tcPr>
          <w:p w:rsidR="001F104E" w:rsidRPr="00B9232C" w:rsidRDefault="001F104E" w:rsidP="00BF7AD2">
            <w:pPr>
              <w:ind w:right="-14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232C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технологической схеме предоставления государственной услуги по выдаче разрешения на строительство и ввод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 </w:t>
            </w:r>
          </w:p>
        </w:tc>
      </w:tr>
      <w:tr w:rsidR="001F104E" w:rsidRPr="00534D59" w:rsidTr="00BF7AD2">
        <w:trPr>
          <w:trHeight w:val="3557"/>
        </w:trPr>
        <w:tc>
          <w:tcPr>
            <w:tcW w:w="4219" w:type="dxa"/>
          </w:tcPr>
          <w:p w:rsidR="001F104E" w:rsidRPr="00FD190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90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3DC6E50" wp14:editId="0A80B24E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строительства Камчатского края </w:t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Пограничная,19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г. Петропавловск-Камчатский, 6830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Тел.: (4152)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6-05-03, факс: (4152) 46-05-03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B9232C" w:rsidRDefault="001F104E" w:rsidP="00BF7AD2">
            <w:pPr>
              <w:spacing w:after="0"/>
              <w:ind w:lef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эл. </w:t>
            </w:r>
            <w:r w:rsidR="00D43E97" w:rsidRPr="00FD19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очта: </w:t>
            </w:r>
            <w:hyperlink r:id="rId8" w:history="1">
              <w:r w:rsidR="00D43E97" w:rsidRPr="00C54006">
                <w:rPr>
                  <w:rStyle w:val="a5"/>
                  <w:sz w:val="20"/>
                  <w:szCs w:val="20"/>
                </w:rPr>
                <w:t>minstroy@</w:t>
              </w:r>
              <w:r w:rsidR="00D43E97" w:rsidRPr="00C54006">
                <w:rPr>
                  <w:rStyle w:val="a5"/>
                  <w:sz w:val="20"/>
                  <w:szCs w:val="20"/>
                  <w:lang w:val="en-US"/>
                </w:rPr>
                <w:t>k</w:t>
              </w:r>
              <w:r w:rsidR="00D43E97" w:rsidRPr="00C54006">
                <w:rPr>
                  <w:rStyle w:val="a5"/>
                  <w:sz w:val="20"/>
                  <w:szCs w:val="20"/>
                </w:rPr>
                <w:t>amgov.ru</w:t>
              </w:r>
            </w:hyperlink>
          </w:p>
        </w:tc>
        <w:tc>
          <w:tcPr>
            <w:tcW w:w="5387" w:type="dxa"/>
          </w:tcPr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104E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Полное наименование</w:t>
            </w:r>
          </w:p>
          <w:p w:rsidR="001F104E" w:rsidRPr="00534D59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организаци</w:t>
            </w:r>
            <w:proofErr w:type="gramStart"/>
            <w:r w:rsidRPr="00534D59">
              <w:rPr>
                <w:b w:val="0"/>
                <w:color w:val="000000"/>
                <w:sz w:val="28"/>
                <w:szCs w:val="28"/>
              </w:rPr>
              <w:t>и-</w:t>
            </w:r>
            <w:proofErr w:type="gramEnd"/>
            <w:r w:rsidRPr="00534D59">
              <w:rPr>
                <w:b w:val="0"/>
                <w:color w:val="000000"/>
                <w:sz w:val="28"/>
                <w:szCs w:val="28"/>
              </w:rPr>
              <w:t xml:space="preserve"> застройщика</w:t>
            </w: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framePr w:hSpace="180" w:wrap="around" w:vAnchor="text" w:hAnchor="margin" w:y="8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F104E" w:rsidRDefault="001F104E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D43E97" w:rsidRDefault="001F104E" w:rsidP="00D43E97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УВЕДОМЛЕНИЕ</w:t>
      </w:r>
      <w:r w:rsidR="00D43E97" w:rsidRPr="00D43E97">
        <w:rPr>
          <w:b w:val="0"/>
          <w:color w:val="000000"/>
          <w:sz w:val="28"/>
          <w:szCs w:val="28"/>
        </w:rPr>
        <w:t xml:space="preserve"> </w:t>
      </w:r>
    </w:p>
    <w:p w:rsidR="00D43E97" w:rsidRDefault="00D43E97" w:rsidP="00D43E97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о</w:t>
      </w:r>
      <w:r w:rsidRPr="00D43E97">
        <w:rPr>
          <w:b w:val="0"/>
          <w:color w:val="000000"/>
          <w:sz w:val="28"/>
          <w:szCs w:val="28"/>
        </w:rPr>
        <w:t xml:space="preserve">б отказе в </w:t>
      </w:r>
      <w:r w:rsidR="009602F2">
        <w:rPr>
          <w:b w:val="0"/>
          <w:color w:val="000000"/>
          <w:sz w:val="28"/>
          <w:szCs w:val="28"/>
        </w:rPr>
        <w:t xml:space="preserve">выдаче </w:t>
      </w:r>
      <w:r w:rsidRPr="00D43E97">
        <w:rPr>
          <w:b w:val="0"/>
          <w:color w:val="000000"/>
          <w:sz w:val="28"/>
          <w:szCs w:val="28"/>
        </w:rPr>
        <w:t xml:space="preserve">разрешения на </w:t>
      </w:r>
      <w:r w:rsidR="009602F2">
        <w:rPr>
          <w:b w:val="0"/>
          <w:color w:val="000000"/>
          <w:sz w:val="28"/>
          <w:szCs w:val="28"/>
        </w:rPr>
        <w:t>ввод объекта в эксплуатацию</w:t>
      </w:r>
    </w:p>
    <w:p w:rsidR="009602F2" w:rsidRPr="00D43E97" w:rsidRDefault="009602F2" w:rsidP="00D43E97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9602F2" w:rsidRDefault="009602F2" w:rsidP="00960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B2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A46">
        <w:rPr>
          <w:rFonts w:ascii="Times New Roman" w:hAnsi="Times New Roman" w:cs="Times New Roman"/>
          <w:sz w:val="28"/>
          <w:szCs w:val="28"/>
        </w:rPr>
        <w:t xml:space="preserve">уведомляет об отказе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E0B98">
        <w:rPr>
          <w:rFonts w:ascii="Times New Roman" w:hAnsi="Times New Roman" w:cs="Times New Roman"/>
          <w:sz w:val="28"/>
          <w:szCs w:val="28"/>
        </w:rPr>
        <w:t xml:space="preserve">выдаче </w:t>
      </w:r>
      <w:r w:rsidRPr="00C44834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2F2" w:rsidRDefault="009602F2" w:rsidP="00960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 отказа: </w:t>
      </w:r>
      <w:r w:rsidRPr="00C44834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</w:t>
      </w:r>
      <w:r>
        <w:rPr>
          <w:rFonts w:ascii="Times New Roman" w:hAnsi="Times New Roman" w:cs="Times New Roman"/>
          <w:sz w:val="28"/>
          <w:szCs w:val="28"/>
        </w:rPr>
        <w:t>, установленным в разрешении на строительство.</w:t>
      </w:r>
      <w:r w:rsidRPr="00C44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2F2" w:rsidRPr="00953A46" w:rsidRDefault="009602F2" w:rsidP="00960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может быть оспорен в судебном порядке.</w:t>
      </w:r>
    </w:p>
    <w:p w:rsidR="009602F2" w:rsidRPr="00953A46" w:rsidRDefault="009602F2" w:rsidP="00960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не является препятствием дня повторной подачи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0192" w:rsidRDefault="000A0192" w:rsidP="004452A5"/>
    <w:p w:rsidR="00D43E97" w:rsidRDefault="00D43E97" w:rsidP="004452A5"/>
    <w:p w:rsidR="004452A5" w:rsidRDefault="000A0192" w:rsidP="004452A5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4452A5" w:rsidRPr="00953A46">
        <w:rPr>
          <w:rFonts w:ascii="Times New Roman" w:hAnsi="Times New Roman" w:cs="Times New Roman"/>
          <w:sz w:val="28"/>
          <w:szCs w:val="28"/>
        </w:rPr>
        <w:t xml:space="preserve"> </w:t>
      </w:r>
      <w:r w:rsidR="004452A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Л</w:t>
      </w:r>
      <w:r w:rsidR="004452A5" w:rsidRPr="00953A46">
        <w:rPr>
          <w:rFonts w:ascii="Times New Roman" w:hAnsi="Times New Roman" w:cs="Times New Roman"/>
          <w:i/>
          <w:sz w:val="28"/>
          <w:szCs w:val="28"/>
        </w:rPr>
        <w:t>ичная подпись</w:t>
      </w:r>
      <w:r w:rsidR="004452A5">
        <w:rPr>
          <w:rFonts w:ascii="Times New Roman" w:hAnsi="Times New Roman" w:cs="Times New Roman"/>
          <w:i/>
          <w:sz w:val="28"/>
          <w:szCs w:val="28"/>
        </w:rPr>
        <w:tab/>
      </w:r>
      <w:r w:rsidR="004452A5">
        <w:rPr>
          <w:rFonts w:ascii="Times New Roman" w:hAnsi="Times New Roman" w:cs="Times New Roman"/>
          <w:sz w:val="28"/>
          <w:szCs w:val="28"/>
        </w:rPr>
        <w:t>И.</w:t>
      </w:r>
      <w:r w:rsidR="00AE0B98">
        <w:rPr>
          <w:rFonts w:ascii="Times New Roman" w:hAnsi="Times New Roman" w:cs="Times New Roman"/>
          <w:sz w:val="28"/>
          <w:szCs w:val="28"/>
        </w:rPr>
        <w:t>И</w:t>
      </w:r>
      <w:r w:rsidR="004452A5">
        <w:rPr>
          <w:rFonts w:ascii="Times New Roman" w:hAnsi="Times New Roman" w:cs="Times New Roman"/>
          <w:sz w:val="28"/>
          <w:szCs w:val="28"/>
        </w:rPr>
        <w:t xml:space="preserve">. </w:t>
      </w:r>
      <w:r w:rsidR="00AE0B98">
        <w:rPr>
          <w:rFonts w:ascii="Times New Roman" w:hAnsi="Times New Roman" w:cs="Times New Roman"/>
          <w:sz w:val="28"/>
          <w:szCs w:val="28"/>
        </w:rPr>
        <w:t>Иванов</w:t>
      </w:r>
    </w:p>
    <w:p w:rsidR="00D43E97" w:rsidRDefault="00D43E97" w:rsidP="004452A5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52A5" w:rsidRDefault="004452A5" w:rsidP="004452A5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Уведомление получил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A46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4452A5" w:rsidRDefault="004452A5" w:rsidP="004452A5">
      <w:pPr>
        <w:tabs>
          <w:tab w:val="left" w:pos="6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_______________   _______________</w:t>
      </w:r>
    </w:p>
    <w:p w:rsidR="004452A5" w:rsidRDefault="004452A5" w:rsidP="004452A5">
      <w:pPr>
        <w:tabs>
          <w:tab w:val="left" w:pos="4360"/>
          <w:tab w:val="left" w:pos="645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53A46">
        <w:rPr>
          <w:rFonts w:ascii="Times New Roman" w:hAnsi="Times New Roman" w:cs="Times New Roman"/>
          <w:sz w:val="18"/>
          <w:szCs w:val="18"/>
        </w:rPr>
        <w:t>(наименование должности представления)</w:t>
      </w:r>
      <w:r w:rsidRPr="00953A4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(подпись)                        (расшифровка подписи)</w:t>
      </w:r>
      <w:r>
        <w:rPr>
          <w:rFonts w:ascii="Times New Roman" w:hAnsi="Times New Roman" w:cs="Times New Roman"/>
          <w:sz w:val="18"/>
          <w:szCs w:val="18"/>
        </w:rPr>
        <w:tab/>
      </w:r>
    </w:p>
    <w:p w:rsidR="000A0192" w:rsidRPr="000A0192" w:rsidRDefault="000A0192" w:rsidP="000A0192">
      <w:pPr>
        <w:rPr>
          <w:rFonts w:ascii="Times New Roman" w:hAnsi="Times New Roman" w:cs="Times New Roman"/>
          <w:sz w:val="20"/>
          <w:szCs w:val="20"/>
        </w:rPr>
      </w:pPr>
      <w:r w:rsidRPr="000A0192">
        <w:rPr>
          <w:rFonts w:ascii="Times New Roman" w:hAnsi="Times New Roman" w:cs="Times New Roman"/>
          <w:sz w:val="20"/>
          <w:szCs w:val="20"/>
        </w:rPr>
        <w:t>*заполняется при личном посещении</w:t>
      </w:r>
    </w:p>
    <w:p w:rsidR="0083711E" w:rsidRDefault="0083711E"/>
    <w:sectPr w:rsidR="0083711E" w:rsidSect="00B867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52" w:rsidRDefault="009E2A52" w:rsidP="00AE0B98">
      <w:pPr>
        <w:spacing w:after="0" w:line="240" w:lineRule="auto"/>
      </w:pPr>
      <w:r>
        <w:separator/>
      </w:r>
    </w:p>
  </w:endnote>
  <w:endnote w:type="continuationSeparator" w:id="0">
    <w:p w:rsidR="009E2A52" w:rsidRDefault="009E2A52" w:rsidP="00AE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52" w:rsidRDefault="009E2A52" w:rsidP="00AE0B98">
      <w:pPr>
        <w:spacing w:after="0" w:line="240" w:lineRule="auto"/>
      </w:pPr>
      <w:r>
        <w:separator/>
      </w:r>
    </w:p>
  </w:footnote>
  <w:footnote w:type="continuationSeparator" w:id="0">
    <w:p w:rsidR="009E2A52" w:rsidRDefault="009E2A52" w:rsidP="00AE0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037240"/>
      <w:docPartObj>
        <w:docPartGallery w:val="Watermarks"/>
        <w:docPartUnique/>
      </w:docPartObj>
    </w:sdtPr>
    <w:sdtEndPr/>
    <w:sdtContent>
      <w:p w:rsidR="00AE0B98" w:rsidRDefault="009E2A52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A5"/>
    <w:rsid w:val="00000C60"/>
    <w:rsid w:val="000425B0"/>
    <w:rsid w:val="00043D34"/>
    <w:rsid w:val="00084151"/>
    <w:rsid w:val="000902F3"/>
    <w:rsid w:val="000A0192"/>
    <w:rsid w:val="000C4386"/>
    <w:rsid w:val="000D4D2E"/>
    <w:rsid w:val="000D6171"/>
    <w:rsid w:val="00110307"/>
    <w:rsid w:val="00112D82"/>
    <w:rsid w:val="00120482"/>
    <w:rsid w:val="001B22DF"/>
    <w:rsid w:val="001E0E7A"/>
    <w:rsid w:val="001F104E"/>
    <w:rsid w:val="00215412"/>
    <w:rsid w:val="0022594D"/>
    <w:rsid w:val="00246972"/>
    <w:rsid w:val="00246BDF"/>
    <w:rsid w:val="0025686A"/>
    <w:rsid w:val="002E3458"/>
    <w:rsid w:val="00302BC8"/>
    <w:rsid w:val="003427B9"/>
    <w:rsid w:val="003864DF"/>
    <w:rsid w:val="00395B7B"/>
    <w:rsid w:val="003E0128"/>
    <w:rsid w:val="003E1332"/>
    <w:rsid w:val="003F676A"/>
    <w:rsid w:val="003F728A"/>
    <w:rsid w:val="004452A5"/>
    <w:rsid w:val="004A005F"/>
    <w:rsid w:val="004A7D80"/>
    <w:rsid w:val="004D0164"/>
    <w:rsid w:val="00537AEC"/>
    <w:rsid w:val="00544F4C"/>
    <w:rsid w:val="005534DD"/>
    <w:rsid w:val="005700F1"/>
    <w:rsid w:val="005D4CD6"/>
    <w:rsid w:val="00651E55"/>
    <w:rsid w:val="00652E6C"/>
    <w:rsid w:val="0068613C"/>
    <w:rsid w:val="006D0940"/>
    <w:rsid w:val="006F7BAE"/>
    <w:rsid w:val="00727C8E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91230E"/>
    <w:rsid w:val="009219DD"/>
    <w:rsid w:val="009412F4"/>
    <w:rsid w:val="00945D5B"/>
    <w:rsid w:val="009602F2"/>
    <w:rsid w:val="00963353"/>
    <w:rsid w:val="00987BAC"/>
    <w:rsid w:val="009E2A52"/>
    <w:rsid w:val="009F37CB"/>
    <w:rsid w:val="00A003BB"/>
    <w:rsid w:val="00AE0B98"/>
    <w:rsid w:val="00AE6B04"/>
    <w:rsid w:val="00B25DEE"/>
    <w:rsid w:val="00B26647"/>
    <w:rsid w:val="00B76F74"/>
    <w:rsid w:val="00B80DAC"/>
    <w:rsid w:val="00BD2957"/>
    <w:rsid w:val="00C80CE2"/>
    <w:rsid w:val="00C82A48"/>
    <w:rsid w:val="00C83F81"/>
    <w:rsid w:val="00C955D3"/>
    <w:rsid w:val="00D43E97"/>
    <w:rsid w:val="00D533CF"/>
    <w:rsid w:val="00D70D11"/>
    <w:rsid w:val="00DA3930"/>
    <w:rsid w:val="00DF6F02"/>
    <w:rsid w:val="00E143B2"/>
    <w:rsid w:val="00E92168"/>
    <w:rsid w:val="00EB55DD"/>
    <w:rsid w:val="00F05A89"/>
    <w:rsid w:val="00F57F20"/>
    <w:rsid w:val="00FC7EC9"/>
    <w:rsid w:val="00F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stroy@kamgov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Глазова Елена Александровна</cp:lastModifiedBy>
  <cp:revision>3</cp:revision>
  <cp:lastPrinted>2017-12-13T04:08:00Z</cp:lastPrinted>
  <dcterms:created xsi:type="dcterms:W3CDTF">2017-12-13T04:08:00Z</dcterms:created>
  <dcterms:modified xsi:type="dcterms:W3CDTF">2017-12-13T04:10:00Z</dcterms:modified>
</cp:coreProperties>
</file>